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06CF" w14:textId="77777777" w:rsidR="000B12FB" w:rsidRDefault="000B12FB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9DC617" w14:textId="50C6270D" w:rsidR="00BF45DD" w:rsidRDefault="00EF1146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089DD9" wp14:editId="51017552">
            <wp:simplePos x="0" y="0"/>
            <wp:positionH relativeFrom="column">
              <wp:posOffset>2577465</wp:posOffset>
            </wp:positionH>
            <wp:positionV relativeFrom="paragraph">
              <wp:posOffset>-59690</wp:posOffset>
            </wp:positionV>
            <wp:extent cx="485775" cy="6191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CC53A4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3A9206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00BEC8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DA3C6E3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F11D034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96D174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39230E6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10ED73AC" w14:textId="7AACC161" w:rsidR="00BF45DD" w:rsidRPr="007173E6" w:rsidRDefault="007173E6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173E6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23.09.2025</w:t>
      </w:r>
      <w:r w:rsidR="0036216A" w:rsidRPr="007173E6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_</w:t>
      </w:r>
      <w:r w:rsidR="0036216A" w:rsidRPr="003621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</w:t>
      </w:r>
      <w:r w:rsidR="003621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723A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14B7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№</w:t>
      </w:r>
      <w:r w:rsidR="00723A80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244</w:t>
      </w:r>
    </w:p>
    <w:p w14:paraId="535A3DFB" w14:textId="39F3BD93" w:rsidR="00BF45DD" w:rsidRDefault="00BF45DD" w:rsidP="00663D55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55703EC4" w14:textId="71B6BCCC" w:rsidR="00103810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вибуття </w:t>
      </w:r>
      <w:r w:rsid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особи </w:t>
      </w: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числа дітей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-сиріт</w:t>
      </w:r>
    </w:p>
    <w:p w14:paraId="719CA7DB" w14:textId="77777777" w:rsidR="00103810" w:rsidRPr="00831C84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із дитячого будинку сімейного типу</w:t>
      </w:r>
    </w:p>
    <w:p w14:paraId="7FFEC3E8" w14:textId="77777777" w:rsidR="00103810" w:rsidRPr="00831C84" w:rsidRDefault="00103810" w:rsidP="00B27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BAEA79F" w14:textId="50EF813F" w:rsidR="00103810" w:rsidRPr="00786CF4" w:rsidRDefault="00103810" w:rsidP="00497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Відповідно до постанови Кабінету Міністрів України </w:t>
      </w:r>
      <w:r w:rsidRPr="00831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>№ 564 від 26.04.2002 «Про затвердження Положення про дитячий будинок сімейного  типу»,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на підставі заяв</w:t>
      </w:r>
      <w:r w:rsidR="00EC189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314B7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ОСОБА1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від </w:t>
      </w:r>
      <w:r w:rsidR="00786CF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06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.0</w:t>
      </w:r>
      <w:r w:rsidR="00786CF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.2025 року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="00314B7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ОСОБА2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та</w:t>
      </w:r>
      <w:r w:rsidR="00EC189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314B7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ОСОБА3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від </w:t>
      </w:r>
      <w:r w:rsidR="0061717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15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.0</w:t>
      </w:r>
      <w:r w:rsidR="0061717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.2025 року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Київської районної в м. Полтаві ради</w:t>
      </w:r>
      <w:r w:rsidR="000F17FC">
        <w:rPr>
          <w:rFonts w:ascii="Times New Roman" w:eastAsia="Times New Roman" w:hAnsi="Times New Roman" w:cs="Times New Roman"/>
          <w:sz w:val="28"/>
          <w:szCs w:val="28"/>
          <w:lang w:val="uk-UA"/>
        </w:rPr>
        <w:t>,-</w:t>
      </w:r>
    </w:p>
    <w:p w14:paraId="266160D8" w14:textId="77777777" w:rsidR="00103810" w:rsidRPr="00831C84" w:rsidRDefault="00103810" w:rsidP="00103810">
      <w:pPr>
        <w:spacing w:after="0" w:line="317" w:lineRule="exact"/>
        <w:jc w:val="center"/>
        <w:rPr>
          <w:rFonts w:ascii="Times New Roman" w:eastAsia="Times New Roman" w:hAnsi="Times New Roman" w:cs="Times New Roman"/>
          <w:spacing w:val="20"/>
          <w:sz w:val="16"/>
          <w:szCs w:val="16"/>
          <w:lang w:val="uk-UA" w:eastAsia="en-US"/>
        </w:rPr>
      </w:pPr>
    </w:p>
    <w:p w14:paraId="00CD0F78" w14:textId="19D96107" w:rsidR="00103810" w:rsidRPr="00831C84" w:rsidRDefault="00103810" w:rsidP="00103810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ВИРІШИВ</w:t>
      </w:r>
      <w:r w:rsidRPr="00831C84"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  <w:t>:</w:t>
      </w:r>
    </w:p>
    <w:p w14:paraId="55D72FA1" w14:textId="77777777" w:rsidR="00103810" w:rsidRPr="00831C84" w:rsidRDefault="00103810" w:rsidP="00103810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14:paraId="4D1C80AE" w14:textId="42D01ED2" w:rsidR="00103810" w:rsidRPr="001A2EF8" w:rsidRDefault="00103810" w:rsidP="001A2EF8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1C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ивести </w:t>
      </w:r>
      <w:r w:rsid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особу </w:t>
      </w:r>
      <w:r w:rsidR="00F57C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числа </w:t>
      </w:r>
      <w:r w:rsidR="00F57C9D" w:rsidRPr="00F57C9D">
        <w:rPr>
          <w:rFonts w:ascii="Times New Roman" w:eastAsia="Calibri" w:hAnsi="Times New Roman" w:cs="Times New Roman"/>
          <w:sz w:val="28"/>
          <w:szCs w:val="28"/>
          <w:lang w:val="uk-UA"/>
        </w:rPr>
        <w:t>дітей-сиріт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41D77">
        <w:rPr>
          <w:rFonts w:ascii="Times New Roman" w:eastAsia="Calibri" w:hAnsi="Times New Roman" w:cs="Times New Roman"/>
          <w:sz w:val="28"/>
          <w:szCs w:val="28"/>
          <w:lang w:val="uk-UA"/>
        </w:rPr>
        <w:t>ОСОБА1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bookmarkStart w:id="0" w:name="_Hlk209077255"/>
      <w:r w:rsidR="00C432D7">
        <w:rPr>
          <w:rFonts w:ascii="Times New Roman" w:eastAsia="Calibri" w:hAnsi="Times New Roman" w:cs="Times New Roman"/>
          <w:sz w:val="28"/>
          <w:szCs w:val="28"/>
          <w:lang w:val="uk-UA"/>
        </w:rPr>
        <w:t>02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C432D7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.2007 р.</w:t>
      </w:r>
      <w:r w:rsidR="00154E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bookmarkEnd w:id="0"/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., 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із дитячого будинку сімейного типу </w:t>
      </w:r>
      <w:r w:rsidR="00B41D77">
        <w:rPr>
          <w:rFonts w:ascii="Times New Roman" w:eastAsia="Calibri" w:hAnsi="Times New Roman" w:cs="Times New Roman"/>
          <w:sz w:val="28"/>
          <w:szCs w:val="28"/>
          <w:lang w:val="uk-UA"/>
        </w:rPr>
        <w:t>ОСОБА2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B41D77">
        <w:rPr>
          <w:rFonts w:ascii="Times New Roman" w:eastAsia="Calibri" w:hAnsi="Times New Roman" w:cs="Times New Roman"/>
          <w:sz w:val="28"/>
          <w:szCs w:val="28"/>
          <w:lang w:val="uk-UA"/>
        </w:rPr>
        <w:t>ОСОБА3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зв’язку з досягненням повноліття. </w:t>
      </w:r>
    </w:p>
    <w:p w14:paraId="598176DD" w14:textId="6F200325" w:rsidR="00103810" w:rsidRPr="000763A1" w:rsidRDefault="001A2EF8" w:rsidP="0007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Головному управлінню Пенсійного фонду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України в Полтавській 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області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припинити виплати державної соціальної допомоги вихованцю </w:t>
      </w:r>
      <w:r w:rsidR="00834D06">
        <w:rPr>
          <w:rFonts w:ascii="Times New Roman" w:eastAsia="Calibri" w:hAnsi="Times New Roman" w:cs="Times New Roman"/>
          <w:sz w:val="28"/>
          <w:szCs w:val="28"/>
          <w:lang w:val="uk-UA"/>
        </w:rPr>
        <w:t>ОСОБА1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="000F7DFB">
        <w:rPr>
          <w:rFonts w:ascii="Times New Roman" w:eastAsia="Calibri" w:hAnsi="Times New Roman" w:cs="Times New Roman"/>
          <w:sz w:val="28"/>
          <w:szCs w:val="28"/>
          <w:lang w:val="uk-UA"/>
        </w:rPr>
        <w:t>02</w:t>
      </w:r>
      <w:r w:rsidR="000F7DFB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0F7DFB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="000F7DFB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.2007</w:t>
      </w:r>
      <w:r w:rsidR="000F7D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р.</w:t>
      </w:r>
      <w:r w:rsidR="00DE3C1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н., та здійснити перерахунок на отримання грошового забезпечення батькам-вихователям відповідно до чинного законодавства.</w:t>
      </w:r>
    </w:p>
    <w:p w14:paraId="738399A1" w14:textId="77777777" w:rsidR="00B2743D" w:rsidRDefault="00B2743D" w:rsidP="00B2743D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00B8C4B3" w14:textId="77777777" w:rsidR="00B70FE2" w:rsidRDefault="00B70FE2" w:rsidP="00831C84">
      <w:pPr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1B71CE4A" w14:textId="14A7B433" w:rsidR="00103810" w:rsidRPr="00831C84" w:rsidRDefault="00103810" w:rsidP="00831C84">
      <w:pPr>
        <w:rPr>
          <w:rFonts w:ascii="Calibri" w:eastAsia="Times New Roman" w:hAnsi="Calibri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Голова районної ради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  <w:t xml:space="preserve">         </w:t>
      </w:r>
      <w:r w:rsidR="00B70FE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СИНЯГІВСЬКИЙ</w:t>
      </w:r>
    </w:p>
    <w:sectPr w:rsidR="00103810" w:rsidRPr="00831C84" w:rsidSect="003621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D968F" w14:textId="77777777" w:rsidR="00DA0387" w:rsidRDefault="00DA0387" w:rsidP="00EF1146">
      <w:pPr>
        <w:spacing w:after="0" w:line="240" w:lineRule="auto"/>
      </w:pPr>
      <w:r>
        <w:separator/>
      </w:r>
    </w:p>
  </w:endnote>
  <w:endnote w:type="continuationSeparator" w:id="0">
    <w:p w14:paraId="5C97FAE1" w14:textId="77777777" w:rsidR="00DA0387" w:rsidRDefault="00DA0387" w:rsidP="00EF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C852" w14:textId="77777777" w:rsidR="00DA0387" w:rsidRDefault="00DA0387" w:rsidP="00EF1146">
      <w:pPr>
        <w:spacing w:after="0" w:line="240" w:lineRule="auto"/>
      </w:pPr>
      <w:r>
        <w:separator/>
      </w:r>
    </w:p>
  </w:footnote>
  <w:footnote w:type="continuationSeparator" w:id="0">
    <w:p w14:paraId="6B6172DB" w14:textId="77777777" w:rsidR="00DA0387" w:rsidRDefault="00DA0387" w:rsidP="00EF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A9A"/>
    <w:rsid w:val="00027258"/>
    <w:rsid w:val="000302D7"/>
    <w:rsid w:val="000329AD"/>
    <w:rsid w:val="00036051"/>
    <w:rsid w:val="00042ED4"/>
    <w:rsid w:val="00043C76"/>
    <w:rsid w:val="0005050B"/>
    <w:rsid w:val="00056B62"/>
    <w:rsid w:val="000763A1"/>
    <w:rsid w:val="000A193E"/>
    <w:rsid w:val="000B12FB"/>
    <w:rsid w:val="000B4519"/>
    <w:rsid w:val="000D2DC3"/>
    <w:rsid w:val="000F17FC"/>
    <w:rsid w:val="000F6F84"/>
    <w:rsid w:val="000F7DFB"/>
    <w:rsid w:val="00103810"/>
    <w:rsid w:val="001453BF"/>
    <w:rsid w:val="0015266B"/>
    <w:rsid w:val="00154E42"/>
    <w:rsid w:val="00184598"/>
    <w:rsid w:val="001A1CA0"/>
    <w:rsid w:val="001A2EF8"/>
    <w:rsid w:val="001B05F3"/>
    <w:rsid w:val="001D4314"/>
    <w:rsid w:val="002431E5"/>
    <w:rsid w:val="00281791"/>
    <w:rsid w:val="00295D5D"/>
    <w:rsid w:val="002A780C"/>
    <w:rsid w:val="002B4751"/>
    <w:rsid w:val="002D4319"/>
    <w:rsid w:val="00314B78"/>
    <w:rsid w:val="00346A99"/>
    <w:rsid w:val="0035378A"/>
    <w:rsid w:val="00354727"/>
    <w:rsid w:val="0036216A"/>
    <w:rsid w:val="00366AD2"/>
    <w:rsid w:val="00375800"/>
    <w:rsid w:val="003B7AA2"/>
    <w:rsid w:val="003E54DD"/>
    <w:rsid w:val="003E5A3F"/>
    <w:rsid w:val="00400BDA"/>
    <w:rsid w:val="00442602"/>
    <w:rsid w:val="00481532"/>
    <w:rsid w:val="004970AA"/>
    <w:rsid w:val="004A796C"/>
    <w:rsid w:val="004B2257"/>
    <w:rsid w:val="004C63C5"/>
    <w:rsid w:val="004C6B9D"/>
    <w:rsid w:val="005052B5"/>
    <w:rsid w:val="0055134B"/>
    <w:rsid w:val="00571194"/>
    <w:rsid w:val="005979AC"/>
    <w:rsid w:val="005B297A"/>
    <w:rsid w:val="005D7CDB"/>
    <w:rsid w:val="005E3183"/>
    <w:rsid w:val="00614671"/>
    <w:rsid w:val="00617174"/>
    <w:rsid w:val="00620E24"/>
    <w:rsid w:val="00651F7A"/>
    <w:rsid w:val="00663D55"/>
    <w:rsid w:val="00683944"/>
    <w:rsid w:val="006A49C0"/>
    <w:rsid w:val="006E2F37"/>
    <w:rsid w:val="006F5CE1"/>
    <w:rsid w:val="007173E6"/>
    <w:rsid w:val="00723202"/>
    <w:rsid w:val="00723A80"/>
    <w:rsid w:val="00745EE4"/>
    <w:rsid w:val="0076579C"/>
    <w:rsid w:val="00783F65"/>
    <w:rsid w:val="00786CF4"/>
    <w:rsid w:val="007A2635"/>
    <w:rsid w:val="007E471F"/>
    <w:rsid w:val="007F0A6A"/>
    <w:rsid w:val="008036F5"/>
    <w:rsid w:val="00812E1B"/>
    <w:rsid w:val="00822171"/>
    <w:rsid w:val="00823A9A"/>
    <w:rsid w:val="00831C84"/>
    <w:rsid w:val="00834D06"/>
    <w:rsid w:val="00835F21"/>
    <w:rsid w:val="00845782"/>
    <w:rsid w:val="00862A10"/>
    <w:rsid w:val="00867877"/>
    <w:rsid w:val="00897561"/>
    <w:rsid w:val="008C0B62"/>
    <w:rsid w:val="008C6CAC"/>
    <w:rsid w:val="0090196F"/>
    <w:rsid w:val="00924344"/>
    <w:rsid w:val="00972976"/>
    <w:rsid w:val="009778CA"/>
    <w:rsid w:val="009A295D"/>
    <w:rsid w:val="009C3705"/>
    <w:rsid w:val="009C3B5A"/>
    <w:rsid w:val="009E02E3"/>
    <w:rsid w:val="009F476A"/>
    <w:rsid w:val="00A56C85"/>
    <w:rsid w:val="00A8181B"/>
    <w:rsid w:val="00AA7DF1"/>
    <w:rsid w:val="00B00C1F"/>
    <w:rsid w:val="00B13043"/>
    <w:rsid w:val="00B1498A"/>
    <w:rsid w:val="00B22BE2"/>
    <w:rsid w:val="00B2743D"/>
    <w:rsid w:val="00B31860"/>
    <w:rsid w:val="00B36EB7"/>
    <w:rsid w:val="00B41D77"/>
    <w:rsid w:val="00B70FE2"/>
    <w:rsid w:val="00B7417B"/>
    <w:rsid w:val="00BC69CC"/>
    <w:rsid w:val="00BF45DD"/>
    <w:rsid w:val="00C425DE"/>
    <w:rsid w:val="00C432D7"/>
    <w:rsid w:val="00C62D41"/>
    <w:rsid w:val="00C800D2"/>
    <w:rsid w:val="00C807FE"/>
    <w:rsid w:val="00C81DCC"/>
    <w:rsid w:val="00C829D1"/>
    <w:rsid w:val="00C844F5"/>
    <w:rsid w:val="00C940C9"/>
    <w:rsid w:val="00CA15E0"/>
    <w:rsid w:val="00CB317D"/>
    <w:rsid w:val="00CD7A80"/>
    <w:rsid w:val="00CF3249"/>
    <w:rsid w:val="00D7501B"/>
    <w:rsid w:val="00DA0387"/>
    <w:rsid w:val="00DA2E47"/>
    <w:rsid w:val="00DE0991"/>
    <w:rsid w:val="00DE3C14"/>
    <w:rsid w:val="00DE7EDA"/>
    <w:rsid w:val="00E36E06"/>
    <w:rsid w:val="00E63CA5"/>
    <w:rsid w:val="00E7686F"/>
    <w:rsid w:val="00EC1895"/>
    <w:rsid w:val="00ED18CE"/>
    <w:rsid w:val="00EE0DB2"/>
    <w:rsid w:val="00EF1146"/>
    <w:rsid w:val="00F57C9D"/>
    <w:rsid w:val="00F666D9"/>
    <w:rsid w:val="00F669F6"/>
    <w:rsid w:val="00F824E2"/>
    <w:rsid w:val="00F858C0"/>
    <w:rsid w:val="00FA5301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EE45"/>
  <w15:docId w15:val="{D74F62D1-425B-43FF-A9D3-1346B2CF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C8D29-C81B-499E-AF67-D6A13AFF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78</cp:revision>
  <cp:lastPrinted>2025-09-18T07:26:00Z</cp:lastPrinted>
  <dcterms:created xsi:type="dcterms:W3CDTF">2025-07-28T07:59:00Z</dcterms:created>
  <dcterms:modified xsi:type="dcterms:W3CDTF">2025-09-24T09:33:00Z</dcterms:modified>
</cp:coreProperties>
</file>